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B89AE" w14:textId="77777777" w:rsidR="00172FB7" w:rsidRDefault="00000000">
      <w:pPr>
        <w:pStyle w:val="Titre"/>
        <w:keepNext w:val="0"/>
        <w:keepLines w:val="0"/>
        <w:spacing w:before="280"/>
      </w:pPr>
      <w:bookmarkStart w:id="0" w:name="_cixion3nzexg" w:colFirst="0" w:colLast="0"/>
      <w:bookmarkEnd w:id="0"/>
      <w:r>
        <w:t xml:space="preserve">Questionnez vos candidats aux municipales sur leurs engagements en matière de démocratie locale </w:t>
      </w:r>
    </w:p>
    <w:p w14:paraId="559DA217" w14:textId="77777777" w:rsidR="00172FB7" w:rsidRDefault="00000000">
      <w:pPr>
        <w:pStyle w:val="Titre3"/>
      </w:pPr>
      <w:bookmarkStart w:id="1" w:name="_vfit1789kyfq" w:colFirst="0" w:colLast="0"/>
      <w:bookmarkEnd w:id="1"/>
      <w:r>
        <w:t>Questionnaire ci-dessous</w:t>
      </w:r>
    </w:p>
    <w:p w14:paraId="1B6029F2" w14:textId="77777777" w:rsidR="00172FB7" w:rsidRDefault="00000000">
      <w:pPr>
        <w:pStyle w:val="Titre1"/>
        <w:keepNext w:val="0"/>
        <w:keepLines w:val="0"/>
        <w:spacing w:before="280"/>
      </w:pPr>
      <w:bookmarkStart w:id="2" w:name="_2zklvm24a888" w:colFirst="0" w:colLast="0"/>
      <w:bookmarkEnd w:id="2"/>
      <w:r>
        <w:t>Ce questionnaire est mis à disposition des citoyens afin qu’ils puissent challenger leurs candidats aux élections municipales sur leurs engagements en matière de démocratie locale</w:t>
      </w:r>
    </w:p>
    <w:p w14:paraId="5335D75E" w14:textId="77777777" w:rsidR="00172FB7" w:rsidRDefault="00000000">
      <w:pPr>
        <w:spacing w:before="240" w:after="240"/>
      </w:pPr>
      <w:r>
        <w:t xml:space="preserve">Le Think Tank "Démocratie Directe" et l'association "Voie Directe" lancent une opération conjointe à l'occasion des prochaines élections municipales. Ils présentent un questionnaire à destination de tous les candidats, visant à recueillir leur vision et leurs engagements concrets en matière de démocratie participative et de démocratie directe à l'échelle locale. </w:t>
      </w:r>
    </w:p>
    <w:p w14:paraId="539422AA" w14:textId="3C3D5124" w:rsidR="00172FB7" w:rsidRDefault="00000000">
      <w:pPr>
        <w:spacing w:before="240" w:after="240"/>
      </w:pPr>
      <w:r>
        <w:t>Cette initiative part d'un constat : alors qu'une grande majorité de Français souhaite être consultée plus fréquemment sur les décisions qui les concernent, ce sujet est un angle mort de la campagne électorale. Le système représentatif classique traverse une crise, et les citoyens ne se satisfont plus d'un vote périodique pour exprimer leur volonté.</w:t>
      </w:r>
    </w:p>
    <w:p w14:paraId="7502B4B6" w14:textId="264F4409" w:rsidR="00172FB7" w:rsidRDefault="00000000">
      <w:pPr>
        <w:spacing w:before="240" w:after="240"/>
      </w:pPr>
      <w:r>
        <w:t>Le questionnaire, dont les réponses seront rendues publiques, interpelle les têtes de liste sur des points précis. Il les interroge sur leur vision du rôle citoyen au-delà de la simple élection et s'ils considèrent la participation comme un "outil d'aide à la décision" ou un "partage du pouvoir décisionnel". Des engagements concrets sont demandés sur des outils comme le Référendum d'Initiative Citoyenne (RIC) local, le référendum local, ou encore la valeur (consultative ou contraignante) donnée aux décisions citoyennes.</w:t>
      </w:r>
    </w:p>
    <w:p w14:paraId="03DBABF9" w14:textId="77777777" w:rsidR="00172FB7" w:rsidRDefault="00000000">
      <w:pPr>
        <w:spacing w:before="240" w:after="240"/>
      </w:pPr>
      <w:r>
        <w:lastRenderedPageBreak/>
        <w:t>Ce questionnaire est ainsi mis à disposition des citoyens sur tout le territoire français. "Démocratie Directe", qui œuvre pour un modèle concret de participation citoyenne aux décisions politiques, dans une période politique française plus que troublée, a décidé de travailler conjointement avec "Voie Directe", forte de ses antennes notamment dans les universités françaises. L'objectif est de permettre, aux publics souvent éloignés de la vie politique et aux jeunes, de faire valoir leur vision d'une démocratie plus participative et délibérative.</w:t>
      </w:r>
    </w:p>
    <w:p w14:paraId="5E44E579" w14:textId="77777777" w:rsidR="009B2C2C" w:rsidRDefault="00000000">
      <w:pPr>
        <w:spacing w:before="240" w:after="240"/>
      </w:pPr>
      <w:r>
        <w:t xml:space="preserve">Les candidats aux élections municipales sont invités à répondre à ce questionnaire. En plus de sa distribution, il sera disponible sur le site </w:t>
      </w:r>
      <w:hyperlink r:id="rId8">
        <w:r>
          <w:rPr>
            <w:color w:val="1155CC"/>
            <w:u w:val="single"/>
          </w:rPr>
          <w:t>https://democratiedirecte.eu/</w:t>
        </w:r>
      </w:hyperlink>
      <w:r>
        <w:t xml:space="preserve"> a tout citoyen qui souhaite interroger ses élus sur le sujet ; Leurs réponses seront publiées sur le site du Think Tank Démocratie Directe. </w:t>
      </w:r>
    </w:p>
    <w:p w14:paraId="3F619872" w14:textId="1E222156" w:rsidR="009B2C2C" w:rsidRDefault="009B2C2C" w:rsidP="009B2C2C">
      <w:pPr>
        <w:pStyle w:val="Titre3"/>
      </w:pPr>
      <w:r>
        <w:t xml:space="preserve">Vous pouvez envoyez vos questionnaires remplis à l’adresse </w:t>
      </w:r>
      <w:hyperlink r:id="rId9" w:history="1">
        <w:r w:rsidRPr="00172A43">
          <w:rPr>
            <w:rStyle w:val="Lienhypertexte"/>
          </w:rPr>
          <w:t>questionnaire@democratiedirecte.eu</w:t>
        </w:r>
      </w:hyperlink>
    </w:p>
    <w:p w14:paraId="07644826" w14:textId="77777777" w:rsidR="009B2C2C" w:rsidRDefault="009B2C2C" w:rsidP="009B2C2C"/>
    <w:p w14:paraId="3B18EFC9" w14:textId="797875E9" w:rsidR="009B2C2C" w:rsidRDefault="009B2C2C" w:rsidP="009B2C2C">
      <w:pPr>
        <w:spacing w:after="240"/>
      </w:pPr>
      <w:r w:rsidRPr="009B2C2C">
        <w:t xml:space="preserve">En renvoyant ce questionnaire, j'autorise le Think Tank 'Démocratie Directe' et l'association 'Voie Directe' à publier mes réponses intégralement </w:t>
      </w:r>
      <w:r>
        <w:t>sur le site democratiedirecte.eu</w:t>
      </w:r>
    </w:p>
    <w:p w14:paraId="393B63EE" w14:textId="62B7A8DC" w:rsidR="008C60F1" w:rsidRPr="009B2C2C" w:rsidRDefault="008C60F1" w:rsidP="009B2C2C">
      <w:pPr>
        <w:spacing w:after="240"/>
      </w:pPr>
      <w:r>
        <w:t xml:space="preserve">Nous invitons les candidats à faire preuve de synthèse dans chacune de leurs réponses afin de permettre aux citoyens d’effectuer un comparatif clair entre les propositions. </w:t>
      </w:r>
    </w:p>
    <w:p w14:paraId="1D611AB1" w14:textId="14244AFF" w:rsidR="00172FB7" w:rsidRDefault="00000000">
      <w:pPr>
        <w:spacing w:before="240" w:after="240"/>
      </w:pPr>
      <w:r>
        <w:pict w14:anchorId="0D92D912">
          <v:rect id="_x0000_i1025" style="width:0;height:1.5pt" o:hralign="center" o:hrstd="t" o:hr="t" fillcolor="#a0a0a0" stroked="f"/>
        </w:pict>
      </w:r>
    </w:p>
    <w:p w14:paraId="3149CAB9" w14:textId="77777777" w:rsidR="00172FB7" w:rsidRDefault="00000000">
      <w:pPr>
        <w:spacing w:before="240" w:after="240"/>
        <w:rPr>
          <w:color w:val="1155CC"/>
          <w:u w:val="single"/>
        </w:rPr>
      </w:pPr>
      <w:r>
        <w:rPr>
          <w:b/>
        </w:rPr>
        <w:t>À propos de "Démocratie Directe"</w:t>
      </w:r>
      <w:r>
        <w:t xml:space="preserve"> Le Think Tank "Démocratie Directe" œuvre pour la promotion de nouvelles formes d'expressions démocratiques et une implication plus forte des citoyens dans les décisions qui les concernent. Il travaille à un modèle concret et viable de participation des citoyens à la vie politique. Plus d'informations ainsi que le plaidoyer du Think Tank sur :</w:t>
      </w:r>
      <w:hyperlink r:id="rId10">
        <w:r>
          <w:t xml:space="preserve"> </w:t>
        </w:r>
      </w:hyperlink>
      <w:hyperlink r:id="rId11">
        <w:r>
          <w:rPr>
            <w:color w:val="1155CC"/>
            <w:u w:val="single"/>
          </w:rPr>
          <w:t>https://democratiedirecte.eu/</w:t>
        </w:r>
      </w:hyperlink>
    </w:p>
    <w:p w14:paraId="76F2ED8D" w14:textId="77777777" w:rsidR="00172FB7" w:rsidRDefault="00000000">
      <w:pPr>
        <w:spacing w:before="240" w:after="240"/>
      </w:pPr>
      <w:r>
        <w:rPr>
          <w:b/>
        </w:rPr>
        <w:t>À propos de "Voie Directe"</w:t>
      </w:r>
      <w:r>
        <w:t xml:space="preserve"> "Voie Directe” est une association qui vise à établir des mécanismes concrets de démocratie participative. Elle œuvre pour plus d’écoute entre les citoyens et une démocratie lucide et informée. Vous pouvez nous retrouver et nous écrire sur Facebook : Voie Directe - Nancy. </w:t>
      </w:r>
    </w:p>
    <w:p w14:paraId="60902BF6" w14:textId="77777777" w:rsidR="00172FB7" w:rsidRDefault="00172FB7">
      <w:pPr>
        <w:spacing w:before="240" w:after="240"/>
      </w:pPr>
    </w:p>
    <w:p w14:paraId="15F37262" w14:textId="77777777" w:rsidR="00172FB7" w:rsidRDefault="00172FB7">
      <w:pPr>
        <w:spacing w:before="240" w:after="240"/>
      </w:pPr>
    </w:p>
    <w:p w14:paraId="3777D04D" w14:textId="77777777" w:rsidR="00172FB7" w:rsidRDefault="00000000">
      <w:pPr>
        <w:pStyle w:val="Titre1"/>
        <w:keepNext w:val="0"/>
        <w:keepLines w:val="0"/>
        <w:spacing w:before="280"/>
      </w:pPr>
      <w:bookmarkStart w:id="3" w:name="_ofbl5i5nd7vd" w:colFirst="0" w:colLast="0"/>
      <w:bookmarkEnd w:id="3"/>
      <w:r>
        <w:br w:type="page"/>
      </w:r>
    </w:p>
    <w:p w14:paraId="0A7EE461" w14:textId="77777777" w:rsidR="00172FB7" w:rsidRDefault="00000000">
      <w:pPr>
        <w:pStyle w:val="Titre1"/>
        <w:keepNext w:val="0"/>
        <w:keepLines w:val="0"/>
        <w:spacing w:before="280"/>
      </w:pPr>
      <w:bookmarkStart w:id="4" w:name="_ayv59i4262dz" w:colFirst="0" w:colLast="0"/>
      <w:bookmarkEnd w:id="4"/>
      <w:r>
        <w:lastRenderedPageBreak/>
        <w:t>Questionnaire à destination des candidats aux élections municipales</w:t>
      </w:r>
    </w:p>
    <w:p w14:paraId="410C1EE0" w14:textId="77777777" w:rsidR="00172FB7" w:rsidRDefault="00000000">
      <w:pPr>
        <w:pStyle w:val="Titre2"/>
        <w:spacing w:before="240" w:after="240"/>
      </w:pPr>
      <w:bookmarkStart w:id="5" w:name="_lzenu8g4gqj9" w:colFirst="0" w:colLast="0"/>
      <w:bookmarkEnd w:id="5"/>
      <w:r>
        <w:t>Objet : Votre vision et vos engagements pour la démocratie locale</w:t>
      </w:r>
    </w:p>
    <w:p w14:paraId="090955B7" w14:textId="77777777" w:rsidR="00172FB7" w:rsidRDefault="00000000">
      <w:pPr>
        <w:spacing w:before="240" w:after="240"/>
      </w:pPr>
      <w:r>
        <w:t>Cher/Chère [candidat à l'élection municipale]</w:t>
      </w:r>
    </w:p>
    <w:p w14:paraId="4629F4E5" w14:textId="77777777" w:rsidR="00172FB7" w:rsidRDefault="00000000">
      <w:pPr>
        <w:spacing w:before="240" w:after="240"/>
      </w:pPr>
      <w:r>
        <w:t>Le Think Tank "Démocratie Directe" et l'association "Voie Directe" lancent aujourd'hui une opération conjointe à l'occasion des prochaines élections municipales. Ils présentent un questionnaire à destination de tous les candidats, visant à recueillir leur vision et leurs engagements concrets en matière de démocratie participative et de démocratie directe à l'échelle locale.</w:t>
      </w:r>
    </w:p>
    <w:p w14:paraId="52A4BD7F" w14:textId="77777777" w:rsidR="00172FB7" w:rsidRDefault="00000000">
      <w:pPr>
        <w:spacing w:before="240" w:after="240"/>
      </w:pPr>
      <w:r>
        <w:t>Dans le cadre des prochaines élections municipales, nous souhaitons offrir aux électeurs une vision claire de la position des différents candidats sur ces enjeux cruciaux pour l'avenir de notre commune. Ce questionnaire vise à recueillir votre vision et vos engagements concrets en matière de démocratie participative et de démocratie directe à l'échelle locale.</w:t>
      </w:r>
    </w:p>
    <w:p w14:paraId="150695D8" w14:textId="77777777" w:rsidR="00172FB7" w:rsidRDefault="00000000">
      <w:pPr>
        <w:spacing w:before="240" w:after="240"/>
      </w:pPr>
      <w:r>
        <w:t>Nous vous remercions sincèrement pour le temps que vous consacrerez à répondre à ces questions. Vos réponses seront rendues publiques afin d'éclairer le choix de nos concitoyens.</w:t>
      </w:r>
    </w:p>
    <w:p w14:paraId="38AF37BE" w14:textId="77777777" w:rsidR="00172FB7" w:rsidRDefault="00172FB7"/>
    <w:p w14:paraId="34FA374F" w14:textId="77777777" w:rsidR="00172FB7" w:rsidRDefault="00000000">
      <w:pPr>
        <w:pStyle w:val="Titre3"/>
        <w:keepNext w:val="0"/>
        <w:keepLines w:val="0"/>
        <w:spacing w:before="240" w:after="40"/>
      </w:pPr>
      <w:bookmarkStart w:id="6" w:name="_dq0dic1de947" w:colFirst="0" w:colLast="0"/>
      <w:bookmarkEnd w:id="6"/>
      <w:r>
        <w:t>Partie 1 : Vision et Principes Généraux</w:t>
      </w:r>
    </w:p>
    <w:p w14:paraId="7E28AFE1" w14:textId="77777777" w:rsidR="00172FB7" w:rsidRDefault="00000000">
      <w:pPr>
        <w:numPr>
          <w:ilvl w:val="0"/>
          <w:numId w:val="2"/>
        </w:numPr>
        <w:spacing w:before="240"/>
      </w:pPr>
      <w:r>
        <w:rPr>
          <w:b/>
        </w:rPr>
        <w:t>Vision du rôle citoyen :</w:t>
      </w:r>
      <w:r>
        <w:t xml:space="preserve"> Au-delà du vote lors des élections, quelle est votre vision du rôle que les habitants devraient jouer dans la prise de décision municipale tout au long du mandat ?</w:t>
      </w:r>
    </w:p>
    <w:p w14:paraId="3C4BBA44" w14:textId="1892C5D7" w:rsidR="008C60F1" w:rsidRDefault="008C60F1" w:rsidP="008C60F1">
      <w:pPr>
        <w:spacing w:before="240"/>
        <w:ind w:left="720"/>
      </w:pPr>
      <w:r>
        <w:rPr>
          <w:b/>
        </w:rPr>
        <w:t>…</w:t>
      </w:r>
      <w:r>
        <w:t>..</w:t>
      </w:r>
    </w:p>
    <w:p w14:paraId="79F0574D" w14:textId="3EB02619" w:rsidR="00172FB7" w:rsidRDefault="00000000">
      <w:pPr>
        <w:numPr>
          <w:ilvl w:val="0"/>
          <w:numId w:val="2"/>
        </w:numPr>
      </w:pPr>
      <w:r>
        <w:rPr>
          <w:b/>
        </w:rPr>
        <w:t>Culture du dialogue :</w:t>
      </w:r>
      <w:r>
        <w:t xml:space="preserve"> Selon vous, la participation citoyenne est-elle un outil d'aide à la décision pour les élus, ou un partage du pouvoir décisionnel ? Comment comptez-vous insuffler une culture de co-construction au sein des services municipaux et du conseil municipal ?</w:t>
      </w:r>
    </w:p>
    <w:p w14:paraId="4699D696" w14:textId="0714627A" w:rsidR="008C60F1" w:rsidRDefault="008C60F1" w:rsidP="008C60F1">
      <w:pPr>
        <w:ind w:left="720"/>
      </w:pPr>
      <w:r>
        <w:rPr>
          <w:b/>
        </w:rPr>
        <w:t>…</w:t>
      </w:r>
      <w:r>
        <w:t>.</w:t>
      </w:r>
    </w:p>
    <w:p w14:paraId="14521BE3" w14:textId="77777777" w:rsidR="00172FB7" w:rsidRDefault="00000000">
      <w:pPr>
        <w:numPr>
          <w:ilvl w:val="0"/>
          <w:numId w:val="2"/>
        </w:numPr>
        <w:spacing w:after="240"/>
      </w:pPr>
      <w:r>
        <w:rPr>
          <w:b/>
        </w:rPr>
        <w:t>Champ d'application :</w:t>
      </w:r>
      <w:r>
        <w:t xml:space="preserve"> Quels sont les domaines de l'action municipale (urbanisme, budget, environnement, culture, etc.) que vous jugez prioritaires pour une ouverture à la participation citoyenne ? Y a-t-il, à l'inverse, des domaines que vous considérez comme devant rester de la seule compétence des élus ?</w:t>
      </w:r>
    </w:p>
    <w:p w14:paraId="4984F3B6" w14:textId="21C594FE" w:rsidR="008C60F1" w:rsidRDefault="008C60F1" w:rsidP="008C60F1">
      <w:pPr>
        <w:spacing w:after="240"/>
        <w:ind w:left="720"/>
      </w:pPr>
      <w:r>
        <w:rPr>
          <w:b/>
        </w:rPr>
        <w:t>…</w:t>
      </w:r>
      <w:r>
        <w:t>.</w:t>
      </w:r>
    </w:p>
    <w:p w14:paraId="2D049122" w14:textId="77777777" w:rsidR="00172FB7" w:rsidRDefault="00000000">
      <w:pPr>
        <w:pStyle w:val="Titre3"/>
        <w:keepNext w:val="0"/>
        <w:keepLines w:val="0"/>
        <w:spacing w:before="240" w:after="40"/>
      </w:pPr>
      <w:bookmarkStart w:id="7" w:name="_xnhyit1uxjen" w:colFirst="0" w:colLast="0"/>
      <w:bookmarkEnd w:id="7"/>
      <w:r>
        <w:t>Partie 2 : Outils et Mécanismes Concrets</w:t>
      </w:r>
    </w:p>
    <w:p w14:paraId="23408BA3" w14:textId="77777777" w:rsidR="00172FB7" w:rsidRDefault="00000000">
      <w:pPr>
        <w:numPr>
          <w:ilvl w:val="0"/>
          <w:numId w:val="3"/>
        </w:numPr>
        <w:spacing w:before="240"/>
      </w:pPr>
      <w:r>
        <w:rPr>
          <w:b/>
        </w:rPr>
        <w:lastRenderedPageBreak/>
        <w:t>Outils envisagés :</w:t>
      </w:r>
      <w:r>
        <w:t xml:space="preserve"> Si vous êtes élu(e), quels outils concrets de démocratie participative (par exemple : référendums d'initiative citoyenne locaux, référendums locaux, assemblées citoyennes tirées au sort, budgets participatifs, droit de pétition local, consultations en ligne, etc.) vous engagez-vous à mettre en place ou à renforcer ?</w:t>
      </w:r>
    </w:p>
    <w:p w14:paraId="563C080A" w14:textId="16225C79" w:rsidR="008C60F1" w:rsidRDefault="008C60F1" w:rsidP="008C60F1">
      <w:pPr>
        <w:spacing w:before="240"/>
        <w:ind w:left="720"/>
      </w:pPr>
      <w:r>
        <w:rPr>
          <w:b/>
        </w:rPr>
        <w:t>…</w:t>
      </w:r>
      <w:r>
        <w:t>.</w:t>
      </w:r>
    </w:p>
    <w:p w14:paraId="7E39AE39" w14:textId="77777777" w:rsidR="00172FB7" w:rsidRDefault="00000000">
      <w:pPr>
        <w:numPr>
          <w:ilvl w:val="0"/>
          <w:numId w:val="3"/>
        </w:numPr>
      </w:pPr>
      <w:r>
        <w:rPr>
          <w:b/>
        </w:rPr>
        <w:t>Budgets participatifs :</w:t>
      </w:r>
      <w:r>
        <w:t xml:space="preserve"> Quelle part du budget d'investissement de la commune seriez-vous prêt(e) à allouer à un budget participatif, où les habitants décident directement de l'affectation des fonds ?</w:t>
      </w:r>
    </w:p>
    <w:p w14:paraId="6C0E8E68" w14:textId="5EEB2657" w:rsidR="008C60F1" w:rsidRDefault="008C60F1" w:rsidP="008C60F1">
      <w:pPr>
        <w:ind w:left="720"/>
      </w:pPr>
      <w:r>
        <w:rPr>
          <w:b/>
        </w:rPr>
        <w:t>…</w:t>
      </w:r>
      <w:r>
        <w:t>.</w:t>
      </w:r>
    </w:p>
    <w:p w14:paraId="05DDC1E3" w14:textId="77777777" w:rsidR="00172FB7" w:rsidRDefault="00000000">
      <w:pPr>
        <w:numPr>
          <w:ilvl w:val="0"/>
          <w:numId w:val="3"/>
        </w:numPr>
      </w:pPr>
      <w:r>
        <w:rPr>
          <w:b/>
        </w:rPr>
        <w:t>Référendum d'Initiative Citoyenne (RIC) local :</w:t>
      </w:r>
      <w:r>
        <w:t xml:space="preserve"> Seriez-vous favorable à l'instauration d'un RIC local permettant aux habitants de proposer une délibération au conseil municipal ou de s'opposer à un projet municipal majeur ? Si oui, sous quelles conditions (seuil de signatures, domaines concernés) ?</w:t>
      </w:r>
    </w:p>
    <w:p w14:paraId="4A97E98A" w14:textId="0904D242" w:rsidR="008C60F1" w:rsidRDefault="008C60F1" w:rsidP="008C60F1">
      <w:pPr>
        <w:ind w:left="720"/>
      </w:pPr>
      <w:r>
        <w:rPr>
          <w:b/>
        </w:rPr>
        <w:t>…</w:t>
      </w:r>
      <w:r>
        <w:t>.</w:t>
      </w:r>
    </w:p>
    <w:p w14:paraId="2763DAA3" w14:textId="77777777" w:rsidR="00172FB7" w:rsidRDefault="00000000">
      <w:pPr>
        <w:numPr>
          <w:ilvl w:val="0"/>
          <w:numId w:val="3"/>
        </w:numPr>
        <w:spacing w:after="240"/>
      </w:pPr>
      <w:r>
        <w:rPr>
          <w:b/>
        </w:rPr>
        <w:t>Référendum local sur les grands projets :</w:t>
      </w:r>
      <w:r>
        <w:t xml:space="preserve"> Seriez-vous favorable à l’utilisation du référendum local sur les grands projets de la ville ?</w:t>
      </w:r>
    </w:p>
    <w:p w14:paraId="20E2F60B" w14:textId="4C241737" w:rsidR="008C60F1" w:rsidRDefault="008C60F1" w:rsidP="008C60F1">
      <w:pPr>
        <w:spacing w:after="240"/>
        <w:ind w:left="720"/>
      </w:pPr>
      <w:r>
        <w:rPr>
          <w:b/>
        </w:rPr>
        <w:t>…</w:t>
      </w:r>
      <w:r>
        <w:t>.</w:t>
      </w:r>
    </w:p>
    <w:p w14:paraId="3CC76965" w14:textId="77777777" w:rsidR="00172FB7" w:rsidRDefault="00000000">
      <w:pPr>
        <w:pStyle w:val="Titre3"/>
        <w:keepNext w:val="0"/>
        <w:keepLines w:val="0"/>
        <w:spacing w:before="240" w:after="40"/>
      </w:pPr>
      <w:bookmarkStart w:id="8" w:name="_8xzfzdboepoz" w:colFirst="0" w:colLast="0"/>
      <w:bookmarkEnd w:id="8"/>
      <w:r>
        <w:t>Partie 3 : Mise en Œuvre, Garanties et Inclusivité</w:t>
      </w:r>
    </w:p>
    <w:p w14:paraId="49231AC9" w14:textId="77777777" w:rsidR="00172FB7" w:rsidRDefault="00000000">
      <w:pPr>
        <w:numPr>
          <w:ilvl w:val="0"/>
          <w:numId w:val="1"/>
        </w:numPr>
        <w:spacing w:before="240"/>
      </w:pPr>
      <w:r>
        <w:rPr>
          <w:b/>
        </w:rPr>
        <w:t>Valeur des décisions :</w:t>
      </w:r>
      <w:r>
        <w:t xml:space="preserve"> Quelle valeur politique et/ou juridique entendez-vous donner aux avis et décisions issus de ces processus participatifs ? Envisagez-vous de rendre certaines décisions citoyennes contraignantes pour l'équipe municipale ?</w:t>
      </w:r>
    </w:p>
    <w:p w14:paraId="2CB58FC0" w14:textId="7C8AF2FD" w:rsidR="008C60F1" w:rsidRDefault="008C60F1" w:rsidP="008C60F1">
      <w:pPr>
        <w:spacing w:before="240"/>
        <w:ind w:left="720"/>
      </w:pPr>
      <w:r>
        <w:rPr>
          <w:b/>
        </w:rPr>
        <w:t>…</w:t>
      </w:r>
      <w:r>
        <w:t>.</w:t>
      </w:r>
    </w:p>
    <w:p w14:paraId="62C77BB7" w14:textId="77777777" w:rsidR="00172FB7" w:rsidRDefault="00000000">
      <w:pPr>
        <w:numPr>
          <w:ilvl w:val="0"/>
          <w:numId w:val="1"/>
        </w:numPr>
      </w:pPr>
      <w:r>
        <w:rPr>
          <w:b/>
        </w:rPr>
        <w:t>Ressources dédiées :</w:t>
      </w:r>
      <w:r>
        <w:t xml:space="preserve"> La participation a un coût (ingénierie, animation, communication). Quel budget et quels moyens humains (création d'un service dédié, formation des agents, etc.) prévoyez-vous pour garantir le bon fonctionnement et l'impartialité de ces dispositifs ?</w:t>
      </w:r>
    </w:p>
    <w:p w14:paraId="76C091B2" w14:textId="715B37EB" w:rsidR="008C60F1" w:rsidRDefault="008C60F1" w:rsidP="008C60F1">
      <w:pPr>
        <w:ind w:left="720"/>
      </w:pPr>
      <w:r>
        <w:rPr>
          <w:b/>
        </w:rPr>
        <w:t>…</w:t>
      </w:r>
      <w:r>
        <w:t>.</w:t>
      </w:r>
    </w:p>
    <w:p w14:paraId="19E20E7F" w14:textId="77777777" w:rsidR="00172FB7" w:rsidRDefault="00000000">
      <w:pPr>
        <w:numPr>
          <w:ilvl w:val="0"/>
          <w:numId w:val="1"/>
        </w:numPr>
      </w:pPr>
      <w:r>
        <w:rPr>
          <w:b/>
        </w:rPr>
        <w:t>Inclusion de tous les publics :</w:t>
      </w:r>
      <w:r>
        <w:t xml:space="preserve"> Comment comptez-vous garantir la participation de tous les habitants, y compris les plus éloignés de la vie politique (jeunes, personnes en situation de précarité, habitants des quartiers prioritaires, personnes à mobilité réduite) ?</w:t>
      </w:r>
    </w:p>
    <w:p w14:paraId="02582231" w14:textId="78983477" w:rsidR="008C60F1" w:rsidRDefault="008C60F1" w:rsidP="008C60F1">
      <w:pPr>
        <w:ind w:left="720"/>
      </w:pPr>
      <w:r>
        <w:rPr>
          <w:b/>
        </w:rPr>
        <w:t>…</w:t>
      </w:r>
      <w:r>
        <w:t>.</w:t>
      </w:r>
    </w:p>
    <w:p w14:paraId="1052F103" w14:textId="77777777" w:rsidR="00172FB7" w:rsidRDefault="00000000">
      <w:pPr>
        <w:numPr>
          <w:ilvl w:val="0"/>
          <w:numId w:val="1"/>
        </w:numPr>
      </w:pPr>
      <w:r>
        <w:rPr>
          <w:b/>
        </w:rPr>
        <w:t>Lutte contre la fracture numérique :</w:t>
      </w:r>
      <w:r>
        <w:t xml:space="preserve"> Quelle place pour les outils numériques dans votre stratégie participative, et quelles mesures prendrez-vous pour vous assurer que la fracture numérique ne crée pas une démocratie à deux vitesses ?</w:t>
      </w:r>
    </w:p>
    <w:p w14:paraId="6435393D" w14:textId="67074062" w:rsidR="008C60F1" w:rsidRDefault="008C60F1" w:rsidP="008C60F1">
      <w:pPr>
        <w:ind w:left="720"/>
      </w:pPr>
      <w:r>
        <w:rPr>
          <w:b/>
        </w:rPr>
        <w:t>…</w:t>
      </w:r>
      <w:r>
        <w:t>.</w:t>
      </w:r>
    </w:p>
    <w:p w14:paraId="58F4AF85" w14:textId="77777777" w:rsidR="00172FB7" w:rsidRDefault="00000000">
      <w:pPr>
        <w:numPr>
          <w:ilvl w:val="0"/>
          <w:numId w:val="1"/>
        </w:numPr>
        <w:spacing w:after="240"/>
      </w:pPr>
      <w:r>
        <w:rPr>
          <w:b/>
        </w:rPr>
        <w:t>Transparence et redevabilité :</w:t>
      </w:r>
      <w:r>
        <w:t xml:space="preserve"> Quel mécanisme de suivi public prévoyez-vous pour que chaque citoyen puisse savoir comment sa contribution a été prise en compte ? Comment rendrez-vous compte, de manière transparente, des raisons pour lesquelles une proposition citoyenne n'a pas été retenue ?</w:t>
      </w:r>
    </w:p>
    <w:p w14:paraId="0C84E1C6" w14:textId="10B15B4D" w:rsidR="008C60F1" w:rsidRDefault="008C60F1" w:rsidP="008C60F1">
      <w:pPr>
        <w:spacing w:after="240"/>
        <w:ind w:left="720"/>
      </w:pPr>
      <w:r>
        <w:rPr>
          <w:b/>
        </w:rPr>
        <w:t>…</w:t>
      </w:r>
      <w:r>
        <w:t>.</w:t>
      </w:r>
    </w:p>
    <w:p w14:paraId="3DFE5A55" w14:textId="77777777" w:rsidR="00172FB7" w:rsidRDefault="00000000">
      <w:pPr>
        <w:pStyle w:val="Titre3"/>
        <w:keepNext w:val="0"/>
        <w:keepLines w:val="0"/>
        <w:spacing w:before="240" w:after="40"/>
      </w:pPr>
      <w:bookmarkStart w:id="9" w:name="_h77a1ud3pdn" w:colFirst="0" w:colLast="0"/>
      <w:bookmarkEnd w:id="9"/>
      <w:r>
        <w:lastRenderedPageBreak/>
        <w:t>Partie 4 : Formation et Évaluation</w:t>
      </w:r>
    </w:p>
    <w:p w14:paraId="61DC40A0" w14:textId="77777777" w:rsidR="00172FB7" w:rsidRDefault="00000000">
      <w:pPr>
        <w:numPr>
          <w:ilvl w:val="0"/>
          <w:numId w:val="4"/>
        </w:numPr>
        <w:spacing w:before="240"/>
      </w:pPr>
      <w:r>
        <w:rPr>
          <w:b/>
        </w:rPr>
        <w:t>Formation :</w:t>
      </w:r>
      <w:r>
        <w:t xml:space="preserve"> L'exercice de la démocratie directe et participative demande des compétences, tant pour les citoyens que pour les élus et les agents. Prévoyez-vous des actions de formation ou d'accompagnement pour que chacun puisse s'approprier ces nouveaux outils ?</w:t>
      </w:r>
    </w:p>
    <w:p w14:paraId="7E3594C1" w14:textId="2B050722" w:rsidR="008C60F1" w:rsidRDefault="008C60F1" w:rsidP="008C60F1">
      <w:pPr>
        <w:spacing w:before="240"/>
        <w:ind w:left="720"/>
      </w:pPr>
      <w:r>
        <w:rPr>
          <w:b/>
        </w:rPr>
        <w:t>…</w:t>
      </w:r>
    </w:p>
    <w:p w14:paraId="59A81A7B" w14:textId="77777777" w:rsidR="00172FB7" w:rsidRDefault="00000000">
      <w:pPr>
        <w:numPr>
          <w:ilvl w:val="0"/>
          <w:numId w:val="4"/>
        </w:numPr>
      </w:pPr>
      <w:r>
        <w:rPr>
          <w:b/>
        </w:rPr>
        <w:t>Évaluation des dispositifs :</w:t>
      </w:r>
      <w:r>
        <w:t xml:space="preserve"> Comment et à quelle fréquence comptez-vous évaluer l'efficacité et la pertinence des dispositifs de participation mis en place, en y associant les habitants eux-mêmes ?</w:t>
      </w:r>
    </w:p>
    <w:p w14:paraId="4C5E439E" w14:textId="33DA65F2" w:rsidR="008C60F1" w:rsidRDefault="008C60F1" w:rsidP="008C60F1">
      <w:pPr>
        <w:ind w:left="720"/>
      </w:pPr>
      <w:r>
        <w:rPr>
          <w:b/>
        </w:rPr>
        <w:t>…</w:t>
      </w:r>
    </w:p>
    <w:p w14:paraId="210CD127" w14:textId="77777777" w:rsidR="00172FB7" w:rsidRDefault="00000000">
      <w:pPr>
        <w:numPr>
          <w:ilvl w:val="0"/>
          <w:numId w:val="4"/>
        </w:numPr>
        <w:spacing w:after="240"/>
      </w:pPr>
      <w:r>
        <w:rPr>
          <w:b/>
        </w:rPr>
        <w:t>Votre projet phare :</w:t>
      </w:r>
      <w:r>
        <w:t xml:space="preserve"> Pour conclure, quelle serait la première mesure emblématique ou le premier projet que vous soumettriez à un processus de co-construction large et approfondi avec les habitants de la commune si vous étiez élu(e) ?</w:t>
      </w:r>
    </w:p>
    <w:p w14:paraId="14E38D95" w14:textId="18281E8D" w:rsidR="008C60F1" w:rsidRDefault="008C60F1" w:rsidP="008C60F1">
      <w:pPr>
        <w:spacing w:after="240"/>
        <w:ind w:left="720"/>
      </w:pPr>
      <w:r>
        <w:rPr>
          <w:b/>
        </w:rPr>
        <w:t>…</w:t>
      </w:r>
      <w:r>
        <w:t>.</w:t>
      </w:r>
    </w:p>
    <w:p w14:paraId="03C0914D" w14:textId="77777777" w:rsidR="00172FB7" w:rsidRDefault="00000000">
      <w:pPr>
        <w:spacing w:before="240" w:after="240"/>
      </w:pPr>
      <w:r>
        <w:t>Nous vous prions d'agréer, Madame, Monsieur, l'expression de notre haute considération.</w:t>
      </w:r>
    </w:p>
    <w:sectPr w:rsidR="00172FB7">
      <w:footerReference w:type="default" r:id="rId12"/>
      <w:headerReference w:type="first" r:id="rId13"/>
      <w:footerReference w:type="first" r:id="rId14"/>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90D4D" w14:textId="77777777" w:rsidR="00691DCE" w:rsidRDefault="00691DCE">
      <w:pPr>
        <w:spacing w:line="240" w:lineRule="auto"/>
      </w:pPr>
      <w:r>
        <w:separator/>
      </w:r>
    </w:p>
  </w:endnote>
  <w:endnote w:type="continuationSeparator" w:id="0">
    <w:p w14:paraId="78DA92D1" w14:textId="77777777" w:rsidR="00691DCE" w:rsidRDefault="00691D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embedRegular r:id="rId1" w:fontKey="{073DDEB3-CCFF-4B77-ACDC-601F160D9A78}"/>
    <w:embedBold r:id="rId2" w:fontKey="{58905B44-E303-4544-8065-55E3EEA2F462}"/>
    <w:embedItalic r:id="rId3" w:fontKey="{22889C4B-4B55-477D-AF79-C6735D8377CF}"/>
  </w:font>
  <w:font w:name="Lato Black">
    <w:charset w:val="00"/>
    <w:family w:val="swiss"/>
    <w:pitch w:val="variable"/>
    <w:sig w:usb0="E10002FF" w:usb1="5000ECFF" w:usb2="00000021" w:usb3="00000000" w:csb0="0000019F" w:csb1="00000000"/>
    <w:embedRegular r:id="rId4" w:fontKey="{08B970B2-7E7C-4F28-9F6D-6C22C9A92FEC}"/>
  </w:font>
  <w:font w:name="Calibri">
    <w:panose1 w:val="020F0502020204030204"/>
    <w:charset w:val="00"/>
    <w:family w:val="swiss"/>
    <w:pitch w:val="variable"/>
    <w:sig w:usb0="E4002EFF" w:usb1="C200247B" w:usb2="00000009" w:usb3="00000000" w:csb0="000001FF" w:csb1="00000000"/>
    <w:embedRegular r:id="rId5" w:fontKey="{19C9CA84-7FA2-4C53-9192-946B7FBA609A}"/>
  </w:font>
  <w:font w:name="Cambria">
    <w:panose1 w:val="02040503050406030204"/>
    <w:charset w:val="00"/>
    <w:family w:val="roman"/>
    <w:pitch w:val="variable"/>
    <w:sig w:usb0="E00006FF" w:usb1="420024FF" w:usb2="02000000" w:usb3="00000000" w:csb0="0000019F" w:csb1="00000000"/>
    <w:embedRegular r:id="rId6" w:fontKey="{76AE5B9F-88A7-4E7D-A1A0-E512971FBB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2D373" w14:textId="77777777" w:rsidR="00172FB7" w:rsidRDefault="00172FB7">
    <w:pPr>
      <w:rPr>
        <w:color w:val="666666"/>
        <w:sz w:val="18"/>
        <w:szCs w:val="18"/>
      </w:rPr>
    </w:pPr>
  </w:p>
  <w:p w14:paraId="49E6C742" w14:textId="77777777" w:rsidR="00172FB7" w:rsidRDefault="00172FB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F5417" w14:textId="77777777" w:rsidR="00172FB7" w:rsidRDefault="00172F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2B896" w14:textId="77777777" w:rsidR="00691DCE" w:rsidRDefault="00691DCE">
      <w:pPr>
        <w:spacing w:line="240" w:lineRule="auto"/>
      </w:pPr>
      <w:r>
        <w:separator/>
      </w:r>
    </w:p>
  </w:footnote>
  <w:footnote w:type="continuationSeparator" w:id="0">
    <w:p w14:paraId="6A186A4E" w14:textId="77777777" w:rsidR="00691DCE" w:rsidRDefault="00691D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00767" w14:textId="77777777" w:rsidR="00172FB7" w:rsidRDefault="00000000">
    <w:pPr>
      <w:jc w:val="center"/>
    </w:pPr>
    <w:r>
      <w:rPr>
        <w:noProof/>
      </w:rPr>
      <w:drawing>
        <wp:inline distT="114300" distB="114300" distL="114300" distR="114300" wp14:anchorId="5DC45372" wp14:editId="4FC22B15">
          <wp:extent cx="2224088" cy="222408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87000"/>
                  </a:blip>
                  <a:srcRect/>
                  <a:stretch>
                    <a:fillRect/>
                  </a:stretch>
                </pic:blipFill>
                <pic:spPr>
                  <a:xfrm>
                    <a:off x="0" y="0"/>
                    <a:ext cx="2224088" cy="2224088"/>
                  </a:xfrm>
                  <a:prstGeom prst="rect">
                    <a:avLst/>
                  </a:prstGeom>
                  <a:ln/>
                </pic:spPr>
              </pic:pic>
            </a:graphicData>
          </a:graphic>
        </wp:inline>
      </w:drawing>
    </w:r>
    <w:r>
      <w:rPr>
        <w:noProof/>
      </w:rPr>
      <w:drawing>
        <wp:inline distT="114300" distB="114300" distL="114300" distR="114300" wp14:anchorId="66FBA955" wp14:editId="5F9C0083">
          <wp:extent cx="3390900" cy="2109788"/>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3390900" cy="210978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A1BD8"/>
    <w:multiLevelType w:val="multilevel"/>
    <w:tmpl w:val="CD12AFE2"/>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3EF20CB6"/>
    <w:multiLevelType w:val="multilevel"/>
    <w:tmpl w:val="AAF2B9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536521CC"/>
    <w:multiLevelType w:val="multilevel"/>
    <w:tmpl w:val="D3CAACBC"/>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79016314"/>
    <w:multiLevelType w:val="multilevel"/>
    <w:tmpl w:val="9CC6EAD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599623">
    <w:abstractNumId w:val="2"/>
  </w:num>
  <w:num w:numId="2" w16cid:durableId="2029520469">
    <w:abstractNumId w:val="1"/>
  </w:num>
  <w:num w:numId="3" w16cid:durableId="24524369">
    <w:abstractNumId w:val="3"/>
  </w:num>
  <w:num w:numId="4" w16cid:durableId="1638993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FB7"/>
    <w:rsid w:val="000A5239"/>
    <w:rsid w:val="00172FB7"/>
    <w:rsid w:val="00691DCE"/>
    <w:rsid w:val="00726C8F"/>
    <w:rsid w:val="008C60F1"/>
    <w:rsid w:val="009B2C2C"/>
    <w:rsid w:val="00E854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68159"/>
  <w15:docId w15:val="{D31E811D-819D-41E2-8773-E8CB3FCB9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Lato"/>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b/>
      <w:sz w:val="40"/>
      <w:szCs w:val="40"/>
    </w:rPr>
  </w:style>
  <w:style w:type="paragraph" w:styleId="Titre2">
    <w:name w:val="heading 2"/>
    <w:basedOn w:val="Normal"/>
    <w:next w:val="Normal"/>
    <w:uiPriority w:val="9"/>
    <w:unhideWhenUsed/>
    <w:qFormat/>
    <w:pPr>
      <w:keepNext/>
      <w:keepLines/>
      <w:spacing w:before="360" w:after="120"/>
      <w:outlineLvl w:val="1"/>
    </w:pPr>
    <w:rPr>
      <w:b/>
      <w:sz w:val="32"/>
      <w:szCs w:val="32"/>
    </w:rPr>
  </w:style>
  <w:style w:type="paragraph" w:styleId="Titre3">
    <w:name w:val="heading 3"/>
    <w:basedOn w:val="Normal"/>
    <w:next w:val="Normal"/>
    <w:uiPriority w:val="9"/>
    <w:unhideWhenUsed/>
    <w:qFormat/>
    <w:pPr>
      <w:keepNext/>
      <w:keepLines/>
      <w:spacing w:before="320" w:after="80"/>
      <w:outlineLvl w:val="2"/>
    </w:pPr>
    <w:rPr>
      <w:b/>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rFonts w:ascii="Lato Black" w:eastAsia="Lato Black" w:hAnsi="Lato Black" w:cs="Lato Black"/>
      <w:sz w:val="52"/>
      <w:szCs w:val="52"/>
    </w:rPr>
  </w:style>
  <w:style w:type="paragraph" w:styleId="Sous-titre">
    <w:name w:val="Subtitle"/>
    <w:basedOn w:val="Normal"/>
    <w:next w:val="Normal"/>
    <w:uiPriority w:val="11"/>
    <w:qFormat/>
    <w:pPr>
      <w:keepNext/>
      <w:keepLines/>
      <w:spacing w:after="320"/>
    </w:pPr>
    <w:rPr>
      <w:b/>
      <w:color w:val="666666"/>
      <w:sz w:val="30"/>
      <w:szCs w:val="30"/>
    </w:rPr>
  </w:style>
  <w:style w:type="character" w:styleId="Lienhypertexte">
    <w:name w:val="Hyperlink"/>
    <w:basedOn w:val="Policepardfaut"/>
    <w:uiPriority w:val="99"/>
    <w:unhideWhenUsed/>
    <w:rsid w:val="009B2C2C"/>
    <w:rPr>
      <w:color w:val="0000FF" w:themeColor="hyperlink"/>
      <w:u w:val="single"/>
    </w:rPr>
  </w:style>
  <w:style w:type="character" w:styleId="Mentionnonrsolue">
    <w:name w:val="Unresolved Mention"/>
    <w:basedOn w:val="Policepardfaut"/>
    <w:uiPriority w:val="99"/>
    <w:semiHidden/>
    <w:unhideWhenUsed/>
    <w:rsid w:val="009B2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emocratiedirecte.e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mocratiedirecte.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emocratiedirecte.eu/" TargetMode="External"/><Relationship Id="rId4" Type="http://schemas.openxmlformats.org/officeDocument/2006/relationships/settings" Target="settings.xml"/><Relationship Id="rId9" Type="http://schemas.openxmlformats.org/officeDocument/2006/relationships/hyperlink" Target="mailto:questionnaire@democratiedirecte.eu"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99852-0129-4C1A-B999-DA3053006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1168</TotalTime>
  <Pages>5</Pages>
  <Words>1372</Words>
  <Characters>7548</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charly LALO</cp:lastModifiedBy>
  <cp:revision>4</cp:revision>
  <dcterms:created xsi:type="dcterms:W3CDTF">2025-11-07T19:06:00Z</dcterms:created>
  <dcterms:modified xsi:type="dcterms:W3CDTF">2025-11-08T14:34:00Z</dcterms:modified>
</cp:coreProperties>
</file>